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E5D8" w14:textId="37A2458C" w:rsidR="00475884" w:rsidRPr="00475884" w:rsidRDefault="00475884" w:rsidP="00475884">
      <w:pPr>
        <w:spacing w:before="120" w:after="80"/>
        <w:ind w:right="-164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475884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 xml:space="preserve">Job Posting:  Administrative Assistant, Facility Engagement </w:t>
      </w:r>
    </w:p>
    <w:p w14:paraId="400F603E" w14:textId="41BA93C2" w:rsidR="00475884" w:rsidRPr="00475884" w:rsidRDefault="00475884" w:rsidP="00475884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475884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Reports To:  </w:t>
      </w:r>
      <w:r w:rsidR="005D45C9" w:rsidRPr="005D45C9">
        <w:rPr>
          <w:rFonts w:asciiTheme="majorHAnsi" w:hAnsiTheme="majorHAnsi" w:cstheme="majorHAnsi"/>
          <w:szCs w:val="24"/>
          <w:highlight w:val="yellow"/>
        </w:rPr>
        <w:t>[</w:t>
      </w:r>
      <w:r w:rsidRPr="005D45C9">
        <w:rPr>
          <w:rFonts w:asciiTheme="majorHAnsi" w:hAnsiTheme="majorHAnsi" w:cstheme="majorHAnsi"/>
          <w:szCs w:val="24"/>
          <w:highlight w:val="yellow"/>
        </w:rPr>
        <w:t>Board of Directors</w:t>
      </w:r>
      <w:r w:rsidR="005D45C9" w:rsidRPr="005D45C9">
        <w:rPr>
          <w:rFonts w:asciiTheme="majorHAnsi" w:hAnsiTheme="majorHAnsi" w:cstheme="majorHAnsi"/>
          <w:szCs w:val="24"/>
          <w:highlight w:val="yellow"/>
        </w:rPr>
        <w:t xml:space="preserve"> or MSA Executives]</w:t>
      </w:r>
      <w:r w:rsidRPr="00475884">
        <w:rPr>
          <w:rFonts w:asciiTheme="majorHAnsi" w:hAnsiTheme="majorHAnsi" w:cstheme="majorHAnsi"/>
          <w:szCs w:val="24"/>
        </w:rPr>
        <w:t xml:space="preserve">, </w:t>
      </w:r>
      <w:r w:rsidR="00712EAC">
        <w:rPr>
          <w:rFonts w:asciiTheme="majorHAnsi" w:hAnsiTheme="majorHAnsi" w:cstheme="majorHAnsi"/>
          <w:szCs w:val="24"/>
          <w:highlight w:val="yellow"/>
        </w:rPr>
        <w:t>[Insert Society or MSA Name]</w:t>
      </w:r>
    </w:p>
    <w:p w14:paraId="28EBFD05" w14:textId="77777777" w:rsidR="00475884" w:rsidRPr="00475884" w:rsidRDefault="00475884" w:rsidP="00475884">
      <w:pPr>
        <w:spacing w:before="120" w:after="80"/>
        <w:ind w:right="-164"/>
        <w:rPr>
          <w:rFonts w:asciiTheme="majorHAnsi" w:hAnsiTheme="majorHAnsi" w:cstheme="majorHAnsi"/>
          <w:szCs w:val="24"/>
        </w:rPr>
      </w:pPr>
      <w:r w:rsidRPr="00475884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Duration:  </w:t>
      </w:r>
      <w:r w:rsidRPr="00475884">
        <w:rPr>
          <w:rFonts w:asciiTheme="majorHAnsi" w:hAnsiTheme="majorHAnsi" w:cstheme="majorHAnsi"/>
          <w:szCs w:val="24"/>
        </w:rPr>
        <w:t>One Year Contract Position with Option to Renew</w:t>
      </w:r>
    </w:p>
    <w:p w14:paraId="4109C7B9" w14:textId="77777777" w:rsidR="00475884" w:rsidRDefault="00475884" w:rsidP="00074C27">
      <w:pPr>
        <w:spacing w:before="120" w:after="80"/>
        <w:ind w:right="-164"/>
        <w:rPr>
          <w:rFonts w:asciiTheme="majorHAnsi" w:hAnsiTheme="majorHAnsi" w:cstheme="majorHAnsi"/>
          <w:b/>
          <w:color w:val="0070C0"/>
          <w:szCs w:val="24"/>
        </w:rPr>
      </w:pPr>
    </w:p>
    <w:p w14:paraId="6CEFDE90" w14:textId="77777777" w:rsidR="009E4B3B" w:rsidRPr="009E4B3B" w:rsidRDefault="009E4B3B" w:rsidP="009E4B3B">
      <w:pPr>
        <w:spacing w:before="120" w:after="80"/>
        <w:ind w:right="-164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9E4B3B">
        <w:rPr>
          <w:rFonts w:ascii="Calibri" w:hAnsi="Calibri" w:cs="Cambria"/>
          <w:b/>
          <w:color w:val="1F497D" w:themeColor="text2"/>
          <w:sz w:val="32"/>
          <w:szCs w:val="36"/>
        </w:rPr>
        <w:t>Job Summary</w:t>
      </w:r>
    </w:p>
    <w:p w14:paraId="493A210A" w14:textId="2ACC0681" w:rsidR="009E4B3B" w:rsidRDefault="009E4B3B" w:rsidP="009E4B3B">
      <w:p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Reporting to the </w:t>
      </w:r>
      <w:r w:rsidR="005D45C9" w:rsidRPr="00475884">
        <w:rPr>
          <w:rFonts w:asciiTheme="majorHAnsi" w:hAnsiTheme="majorHAnsi" w:cstheme="majorHAnsi"/>
          <w:b/>
          <w:color w:val="365F91" w:themeColor="accent1" w:themeShade="BF"/>
          <w:szCs w:val="24"/>
        </w:rPr>
        <w:t xml:space="preserve"> </w:t>
      </w:r>
      <w:r w:rsidR="005D45C9" w:rsidRPr="005D45C9">
        <w:rPr>
          <w:rFonts w:asciiTheme="majorHAnsi" w:hAnsiTheme="majorHAnsi" w:cstheme="majorHAnsi"/>
          <w:szCs w:val="24"/>
          <w:highlight w:val="yellow"/>
        </w:rPr>
        <w:t>[Board of Directors or MSA Executives]</w:t>
      </w:r>
      <w:r>
        <w:rPr>
          <w:rFonts w:ascii="Calibri" w:hAnsi="Calibri" w:cs="Arial"/>
          <w:szCs w:val="24"/>
        </w:rPr>
        <w:t xml:space="preserve">, </w:t>
      </w:r>
      <w:r w:rsidR="00712EAC">
        <w:rPr>
          <w:rFonts w:asciiTheme="majorHAnsi" w:hAnsiTheme="majorHAnsi" w:cstheme="majorHAnsi"/>
          <w:szCs w:val="24"/>
          <w:highlight w:val="yellow"/>
        </w:rPr>
        <w:t>[Society/MSA]</w:t>
      </w:r>
      <w:r>
        <w:rPr>
          <w:rFonts w:ascii="Calibri" w:hAnsi="Calibri" w:cs="Arial"/>
          <w:szCs w:val="24"/>
        </w:rPr>
        <w:t xml:space="preserve">, the goal of this position is to provide administrative support to the board of directors and any project or program of the </w:t>
      </w:r>
      <w:r w:rsidR="00712EAC">
        <w:rPr>
          <w:rFonts w:asciiTheme="majorHAnsi" w:hAnsiTheme="majorHAnsi" w:cstheme="majorHAnsi"/>
          <w:szCs w:val="24"/>
          <w:highlight w:val="yellow"/>
        </w:rPr>
        <w:t>[Society/MSA]</w:t>
      </w:r>
      <w:r>
        <w:rPr>
          <w:rFonts w:ascii="Calibri" w:hAnsi="Calibri" w:cs="Arial"/>
          <w:szCs w:val="24"/>
        </w:rPr>
        <w:t xml:space="preserve">.  </w:t>
      </w:r>
    </w:p>
    <w:p w14:paraId="561257AB" w14:textId="77777777" w:rsidR="009E4B3B" w:rsidRDefault="009E4B3B" w:rsidP="009E4B3B">
      <w:pPr>
        <w:spacing w:before="40" w:after="40"/>
        <w:rPr>
          <w:rFonts w:ascii="Calibri" w:hAnsi="Calibri" w:cs="Arial"/>
          <w:sz w:val="22"/>
          <w:szCs w:val="22"/>
        </w:rPr>
      </w:pPr>
    </w:p>
    <w:p w14:paraId="39BF6521" w14:textId="0DB35B5D" w:rsidR="009E4B3B" w:rsidRDefault="009E4B3B" w:rsidP="009E4B3B">
      <w:pPr>
        <w:spacing w:before="120" w:line="260" w:lineRule="exact"/>
        <w:ind w:right="-158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9E4B3B">
        <w:rPr>
          <w:rFonts w:ascii="Calibri" w:hAnsi="Calibri" w:cs="Cambria"/>
          <w:b/>
          <w:color w:val="1F497D" w:themeColor="text2"/>
          <w:sz w:val="32"/>
          <w:szCs w:val="36"/>
        </w:rPr>
        <w:t>Key Responsibilities and Duties</w:t>
      </w:r>
    </w:p>
    <w:p w14:paraId="34C4C285" w14:textId="77777777" w:rsidR="009E4B3B" w:rsidRPr="009E4B3B" w:rsidRDefault="009E4B3B" w:rsidP="009E4B3B">
      <w:pPr>
        <w:spacing w:before="120" w:line="260" w:lineRule="exact"/>
        <w:ind w:right="-158"/>
        <w:rPr>
          <w:rFonts w:ascii="Calibri" w:hAnsi="Calibri" w:cs="Cambria"/>
          <w:b/>
          <w:color w:val="1F497D" w:themeColor="text2"/>
          <w:sz w:val="32"/>
          <w:szCs w:val="36"/>
        </w:rPr>
      </w:pPr>
    </w:p>
    <w:p w14:paraId="7E977734" w14:textId="652DF440" w:rsidR="009E4B3B" w:rsidRDefault="009E4B3B" w:rsidP="009E4B3B">
      <w:pPr>
        <w:numPr>
          <w:ilvl w:val="0"/>
          <w:numId w:val="29"/>
        </w:numPr>
        <w:spacing w:before="40" w:after="40"/>
        <w:ind w:left="36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Provide administrative support to the </w:t>
      </w:r>
      <w:bookmarkStart w:id="0" w:name="_GoBack"/>
      <w:bookmarkEnd w:id="0"/>
      <w:r w:rsidR="005D45C9" w:rsidRPr="005D45C9">
        <w:rPr>
          <w:rFonts w:asciiTheme="majorHAnsi" w:hAnsiTheme="majorHAnsi" w:cstheme="majorHAnsi"/>
          <w:b/>
          <w:szCs w:val="24"/>
          <w:highlight w:val="yellow"/>
        </w:rPr>
        <w:t>[Board of Directors or MSA Executives]</w:t>
      </w:r>
      <w:r>
        <w:rPr>
          <w:rFonts w:ascii="Calibri" w:hAnsi="Calibri" w:cs="Arial"/>
          <w:b/>
          <w:szCs w:val="24"/>
        </w:rPr>
        <w:t xml:space="preserve"> and other assigned projects or Committees.</w:t>
      </w:r>
    </w:p>
    <w:p w14:paraId="13C50C64" w14:textId="77777777" w:rsidR="009E4B3B" w:rsidRDefault="009E4B3B" w:rsidP="009E4B3B">
      <w:pPr>
        <w:pStyle w:val="BulletDiamond"/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Scheduling meetings as required.  This includes booking rooms, A/V equipment, and catering requirements.  </w:t>
      </w:r>
    </w:p>
    <w:p w14:paraId="09790D9B" w14:textId="77777777" w:rsidR="009E4B3B" w:rsidRDefault="009E4B3B" w:rsidP="009E4B3B">
      <w:pPr>
        <w:pStyle w:val="BulletDiamond"/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Preparing agenda materials (photocopying, mailing, couriering, and emailing) relating to meetings and/or projects, for distribution to meeting participants.</w:t>
      </w:r>
    </w:p>
    <w:p w14:paraId="040BAC68" w14:textId="77777777" w:rsidR="009E4B3B" w:rsidRDefault="009E4B3B" w:rsidP="009E4B3B">
      <w:pPr>
        <w:pStyle w:val="BulletDiamond"/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Taking and transcribing minutes, maintaining accurate records, following-up on decisions made, and ensuring required action is initiated. </w:t>
      </w:r>
    </w:p>
    <w:p w14:paraId="4EE1D4FE" w14:textId="77777777" w:rsidR="009E4B3B" w:rsidRDefault="009E4B3B" w:rsidP="009E4B3B">
      <w:pPr>
        <w:spacing w:before="40" w:after="40"/>
        <w:ind w:left="720"/>
        <w:rPr>
          <w:rFonts w:ascii="Calibri" w:hAnsi="Calibri" w:cs="Arial"/>
          <w:b/>
          <w:szCs w:val="24"/>
        </w:rPr>
      </w:pPr>
    </w:p>
    <w:p w14:paraId="48B4EB7D" w14:textId="77777777" w:rsidR="009E4B3B" w:rsidRDefault="009E4B3B" w:rsidP="009E4B3B">
      <w:pPr>
        <w:numPr>
          <w:ilvl w:val="0"/>
          <w:numId w:val="29"/>
        </w:numPr>
        <w:spacing w:before="40" w:after="40"/>
        <w:ind w:left="360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Provide clerical support:</w:t>
      </w:r>
    </w:p>
    <w:p w14:paraId="5FBB04BB" w14:textId="77777777" w:rsidR="009E4B3B" w:rsidRDefault="009E4B3B" w:rsidP="009E4B3B">
      <w:pPr>
        <w:numPr>
          <w:ilvl w:val="0"/>
          <w:numId w:val="30"/>
        </w:numPr>
        <w:tabs>
          <w:tab w:val="num" w:pos="360"/>
        </w:tabs>
        <w:spacing w:before="40" w:after="40"/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Organizing and maintaining electronic and paper files.</w:t>
      </w:r>
    </w:p>
    <w:p w14:paraId="24B17079" w14:textId="77777777" w:rsidR="009E4B3B" w:rsidRDefault="009E4B3B" w:rsidP="009E4B3B">
      <w:pPr>
        <w:numPr>
          <w:ilvl w:val="0"/>
          <w:numId w:val="30"/>
        </w:numPr>
        <w:tabs>
          <w:tab w:val="clear" w:pos="1080"/>
          <w:tab w:val="left" w:pos="-1440"/>
          <w:tab w:val="left" w:pos="-720"/>
          <w:tab w:val="left" w:pos="1"/>
          <w:tab w:val="num" w:pos="720"/>
          <w:tab w:val="left" w:pos="1440"/>
          <w:tab w:val="left" w:pos="19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4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Gathering reports and assisting in generating monthly reporting documents.</w:t>
      </w:r>
    </w:p>
    <w:p w14:paraId="46349312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Handling inquiries from physicians or health authorities in an efficient and courteous manner, providing explanations and/or redirecting, as appropriate.   </w:t>
      </w:r>
    </w:p>
    <w:p w14:paraId="69FAED75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Taking initiative to anticipate, assist, recommend, develop, and maintain office processes and infrastructure that support program activities.</w:t>
      </w:r>
    </w:p>
    <w:p w14:paraId="5A748C20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Assisting on assigned projects and research.</w:t>
      </w:r>
    </w:p>
    <w:p w14:paraId="443093AC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Sorting e-mail and mail and identifying appropriate action or follow up with attached supporting documentation.</w:t>
      </w:r>
    </w:p>
    <w:p w14:paraId="169E047B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</w:rPr>
        <w:t>Assisting with preparing presentations, communications, correspondence, m</w:t>
      </w:r>
      <w:r>
        <w:rPr>
          <w:rFonts w:ascii="Calibri" w:hAnsi="Calibri" w:cs="Arial"/>
          <w:szCs w:val="24"/>
        </w:rPr>
        <w:t>aintaining contact lists, and updating filing systems.</w:t>
      </w:r>
      <w:r>
        <w:rPr>
          <w:rFonts w:ascii="Calibri" w:hAnsi="Calibri" w:cs="Arial"/>
        </w:rPr>
        <w:t xml:space="preserve"> </w:t>
      </w:r>
    </w:p>
    <w:p w14:paraId="471E91BD" w14:textId="38F9644A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</w:rPr>
      </w:pPr>
      <w:r>
        <w:rPr>
          <w:rFonts w:ascii="Calibri" w:hAnsi="Calibri" w:cs="Arial"/>
        </w:rPr>
        <w:t xml:space="preserve">Providing administrative and logistical support for consultants working for the </w:t>
      </w:r>
      <w:r w:rsidR="00712EAC">
        <w:rPr>
          <w:rFonts w:asciiTheme="majorHAnsi" w:hAnsiTheme="majorHAnsi" w:cstheme="majorHAnsi"/>
          <w:szCs w:val="24"/>
          <w:highlight w:val="yellow"/>
        </w:rPr>
        <w:t>[Society/MSA]</w:t>
      </w:r>
      <w:r>
        <w:rPr>
          <w:rFonts w:ascii="Calibri" w:hAnsi="Calibri" w:cs="Arial"/>
        </w:rPr>
        <w:t>.</w:t>
      </w:r>
    </w:p>
    <w:p w14:paraId="7AC9DC31" w14:textId="77777777" w:rsidR="009E4B3B" w:rsidRDefault="009E4B3B" w:rsidP="009E4B3B">
      <w:pPr>
        <w:numPr>
          <w:ilvl w:val="0"/>
          <w:numId w:val="31"/>
        </w:numPr>
        <w:spacing w:before="40" w:after="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lastRenderedPageBreak/>
        <w:t>Performing general office duties as required.</w:t>
      </w:r>
    </w:p>
    <w:p w14:paraId="294B8225" w14:textId="77777777" w:rsidR="009E4B3B" w:rsidRPr="009E4B3B" w:rsidRDefault="009E4B3B" w:rsidP="009E4B3B">
      <w:pPr>
        <w:spacing w:before="120" w:after="120"/>
        <w:rPr>
          <w:rFonts w:ascii="Calibri" w:hAnsi="Calibri" w:cs="Cambria"/>
          <w:b/>
          <w:color w:val="1F497D" w:themeColor="text2"/>
          <w:sz w:val="32"/>
          <w:szCs w:val="36"/>
        </w:rPr>
      </w:pPr>
      <w:r w:rsidRPr="009E4B3B">
        <w:rPr>
          <w:rFonts w:ascii="Calibri" w:hAnsi="Calibri" w:cs="Cambria"/>
          <w:b/>
          <w:color w:val="1F497D" w:themeColor="text2"/>
          <w:sz w:val="32"/>
          <w:szCs w:val="36"/>
        </w:rPr>
        <w:t>Skills and Qualifications</w:t>
      </w:r>
    </w:p>
    <w:p w14:paraId="50CC7D43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szCs w:val="24"/>
        </w:rPr>
        <w:t>High school graduation supplemented by business and/or secretarial courses equivalent to up to one year of study with at least 3-5 years related experience.</w:t>
      </w:r>
    </w:p>
    <w:p w14:paraId="4FEE598B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MS Office suite, Outlook, Excel (high level), Word, and PowerPoint.  Knowledge of SharePoint an asset.</w:t>
      </w:r>
    </w:p>
    <w:p w14:paraId="05EDFA0C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Strong minute taking and transcribing skills. </w:t>
      </w:r>
    </w:p>
    <w:p w14:paraId="159E5BF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Excellent written skills and proven ability to develop clear, concise and comprehensive reports and correspondence.</w:t>
      </w:r>
    </w:p>
    <w:p w14:paraId="773A5EF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Ability to effectively organize multiple meetings.</w:t>
      </w:r>
    </w:p>
    <w:p w14:paraId="1559A32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Organized, resourceful and efficient with an outstanding attention to detail.</w:t>
      </w:r>
    </w:p>
    <w:p w14:paraId="2AD45028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Able to accurately account and track claims and financial transactions.</w:t>
      </w:r>
    </w:p>
    <w:p w14:paraId="2E13CB39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Ability to set-up and maintain electronic and paper files.</w:t>
      </w:r>
    </w:p>
    <w:p w14:paraId="4868287E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Strong interpersonal, oral communication and relationship skills.</w:t>
      </w:r>
    </w:p>
    <w:p w14:paraId="5EE63AFF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Excellent judgment in setting priorities, identifying issues and determining action required </w:t>
      </w:r>
    </w:p>
    <w:p w14:paraId="41721E94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Capable of working under pressure and deadlines.</w:t>
      </w:r>
    </w:p>
    <w:p w14:paraId="520BFAB7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Proven ability to multi-task, as the position requires flexibility and adaptability.</w:t>
      </w:r>
    </w:p>
    <w:p w14:paraId="309E2E5A" w14:textId="77777777" w:rsidR="009E4B3B" w:rsidRDefault="009E4B3B" w:rsidP="009E4B3B">
      <w:pPr>
        <w:numPr>
          <w:ilvl w:val="0"/>
          <w:numId w:val="32"/>
        </w:numPr>
        <w:tabs>
          <w:tab w:val="num" w:pos="360"/>
        </w:tabs>
        <w:spacing w:before="40" w:after="120"/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Demonstrated ability to work independently as needed but also as an important member of the team.</w:t>
      </w:r>
    </w:p>
    <w:p w14:paraId="3F64ED71" w14:textId="77777777" w:rsidR="009E4B3B" w:rsidRDefault="009E4B3B" w:rsidP="009E4B3B">
      <w:pPr>
        <w:spacing w:before="40" w:after="120"/>
        <w:ind w:left="357"/>
        <w:rPr>
          <w:rFonts w:ascii="Calibri" w:hAnsi="Calibri" w:cs="Arial"/>
          <w:szCs w:val="24"/>
        </w:rPr>
      </w:pPr>
    </w:p>
    <w:p w14:paraId="1DF5CB1D" w14:textId="77777777" w:rsidR="009E4B3B" w:rsidRDefault="009E4B3B" w:rsidP="009E4B3B">
      <w:pPr>
        <w:spacing w:before="120" w:after="120" w:line="260" w:lineRule="exact"/>
        <w:ind w:right="-164"/>
        <w:rPr>
          <w:rFonts w:ascii="Calibri" w:hAnsi="Calibri" w:cs="Cambria"/>
          <w:color w:val="0070C0"/>
          <w:sz w:val="32"/>
          <w:szCs w:val="36"/>
        </w:rPr>
      </w:pPr>
      <w:r>
        <w:rPr>
          <w:rFonts w:ascii="Calibri" w:hAnsi="Calibri" w:cs="Cambria"/>
          <w:b/>
          <w:color w:val="0070C0"/>
          <w:sz w:val="32"/>
          <w:szCs w:val="36"/>
        </w:rPr>
        <w:t>To Apply</w:t>
      </w:r>
    </w:p>
    <w:p w14:paraId="797DE0D0" w14:textId="77777777" w:rsidR="009E4B3B" w:rsidRDefault="009E4B3B" w:rsidP="009E4B3B">
      <w:pPr>
        <w:spacing w:before="100" w:beforeAutospacing="1" w:after="100" w:afterAutospacing="1" w:line="270" w:lineRule="atLeast"/>
        <w:rPr>
          <w:rFonts w:ascii="Calibri" w:hAnsi="Calibri" w:cs="Cambria"/>
          <w:color w:val="000000"/>
          <w:szCs w:val="24"/>
          <w:lang w:val="en-CA" w:eastAsia="en-CA"/>
        </w:rPr>
      </w:pPr>
      <w:r>
        <w:rPr>
          <w:rFonts w:ascii="Calibri" w:hAnsi="Calibri" w:cs="Cambria"/>
          <w:color w:val="000000"/>
          <w:szCs w:val="24"/>
          <w:lang w:val="en-CA" w:eastAsia="en-CA"/>
        </w:rPr>
        <w:t xml:space="preserve">Interested candidates can email their resume and cover letter to </w:t>
      </w:r>
      <w:r>
        <w:rPr>
          <w:rFonts w:ascii="Calibri" w:hAnsi="Calibri" w:cs="Cambria"/>
          <w:color w:val="000000"/>
          <w:szCs w:val="24"/>
          <w:highlight w:val="yellow"/>
          <w:lang w:val="en-CA" w:eastAsia="en-CA"/>
        </w:rPr>
        <w:t xml:space="preserve">[insert </w:t>
      </w:r>
      <w:r>
        <w:rPr>
          <w:rFonts w:ascii="Calibri" w:hAnsi="Calibri" w:cs="Cambria"/>
          <w:szCs w:val="24"/>
          <w:highlight w:val="yellow"/>
          <w:lang w:val="en-CA" w:eastAsia="en-CA"/>
        </w:rPr>
        <w:t>email address]</w:t>
      </w:r>
      <w:r>
        <w:rPr>
          <w:rFonts w:ascii="Calibri" w:hAnsi="Calibri" w:cs="Cambria"/>
          <w:color w:val="000000"/>
          <w:szCs w:val="24"/>
          <w:highlight w:val="yellow"/>
          <w:lang w:val="en-CA" w:eastAsia="en-CA"/>
        </w:rPr>
        <w:t>.</w:t>
      </w:r>
    </w:p>
    <w:p w14:paraId="6D267E20" w14:textId="77777777" w:rsidR="009E4B3B" w:rsidRDefault="009E4B3B" w:rsidP="009E4B3B">
      <w:pPr>
        <w:spacing w:before="100" w:beforeAutospacing="1" w:after="100" w:afterAutospacing="1" w:line="270" w:lineRule="atLeast"/>
        <w:rPr>
          <w:rFonts w:ascii="Calibri" w:hAnsi="Calibri" w:cs="Cambria"/>
          <w:color w:val="000000"/>
          <w:szCs w:val="24"/>
          <w:lang w:val="en-CA" w:eastAsia="en-CA"/>
        </w:rPr>
      </w:pPr>
      <w:r>
        <w:rPr>
          <w:rFonts w:ascii="Calibri" w:hAnsi="Calibri" w:cs="Cambria"/>
          <w:color w:val="000000"/>
          <w:szCs w:val="24"/>
          <w:lang w:val="en-CA" w:eastAsia="en-CA"/>
        </w:rPr>
        <w:t>We thank all applicants; however, only those selected for an interview will be notified.</w:t>
      </w:r>
    </w:p>
    <w:p w14:paraId="49F3E9F9" w14:textId="13F9B05F" w:rsidR="0098602C" w:rsidRPr="00475884" w:rsidRDefault="0098602C" w:rsidP="009E4B3B">
      <w:pPr>
        <w:spacing w:before="120" w:after="80"/>
        <w:ind w:right="-164"/>
        <w:rPr>
          <w:rFonts w:asciiTheme="majorHAnsi" w:hAnsiTheme="majorHAnsi" w:cstheme="majorHAnsi"/>
          <w:color w:val="365F91" w:themeColor="accent1" w:themeShade="BF"/>
          <w:sz w:val="32"/>
          <w:szCs w:val="32"/>
        </w:rPr>
      </w:pPr>
    </w:p>
    <w:sectPr w:rsidR="0098602C" w:rsidRPr="00475884" w:rsidSect="0047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080" w:bottom="1224" w:left="1440" w:header="9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6AB1" w14:textId="77777777" w:rsidR="00FA57B7" w:rsidRDefault="00FA57B7" w:rsidP="006012C6">
      <w:r>
        <w:separator/>
      </w:r>
    </w:p>
  </w:endnote>
  <w:endnote w:type="continuationSeparator" w:id="0">
    <w:p w14:paraId="10B06EB3" w14:textId="77777777" w:rsidR="00FA57B7" w:rsidRDefault="00FA57B7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7CE7" w14:textId="77777777" w:rsidR="005D45C9" w:rsidRDefault="005D4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1849" w14:textId="43FE3F2B" w:rsidR="0098602C" w:rsidRDefault="00FC076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42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9327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1DF3A"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8DC4" w14:textId="77777777" w:rsidR="005D45C9" w:rsidRDefault="005D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D1FF" w14:textId="77777777" w:rsidR="00FA57B7" w:rsidRDefault="00FA57B7" w:rsidP="006012C6">
      <w:r>
        <w:separator/>
      </w:r>
    </w:p>
  </w:footnote>
  <w:footnote w:type="continuationSeparator" w:id="0">
    <w:p w14:paraId="258F7A25" w14:textId="77777777" w:rsidR="00FA57B7" w:rsidRDefault="00FA57B7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6D9B" w14:textId="77777777" w:rsidR="005D45C9" w:rsidRDefault="005D4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696" w14:textId="77777777" w:rsidR="0098602C" w:rsidRDefault="0098602C">
    <w:pPr>
      <w:pStyle w:val="Header"/>
    </w:pPr>
    <w:r>
      <w:rPr>
        <w:noProof/>
        <w:lang w:val="en-CA" w:eastAsia="en-CA"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2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7F7F" w14:textId="77777777" w:rsidR="005D45C9" w:rsidRDefault="005D4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B6C8B0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 w:val="0"/>
        <w:strike w:val="0"/>
        <w:sz w:val="22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trike w:val="0"/>
        <w:sz w:val="22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3600" w:hanging="720"/>
      </w:pPr>
      <w:rPr>
        <w:rFonts w:hint="default"/>
        <w:b w:val="0"/>
        <w:i w:val="0"/>
        <w:strike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720"/>
      </w:pPr>
      <w:rPr>
        <w:rFonts w:hint="default"/>
        <w:b w:val="0"/>
        <w:i w:val="0"/>
        <w:strike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5040" w:hanging="720"/>
      </w:pPr>
      <w:rPr>
        <w:rFonts w:hint="default"/>
        <w:b w:val="0"/>
        <w:i w:val="0"/>
        <w:strike w:val="0"/>
        <w:u w:val="none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  <w:b w:val="0"/>
        <w:i w:val="0"/>
        <w:strike w:val="0"/>
        <w:u w:val="none"/>
      </w:rPr>
    </w:lvl>
    <w:lvl w:ilvl="8">
      <w:start w:val="1"/>
      <w:numFmt w:val="upp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  <w:b w:val="0"/>
        <w:i w:val="0"/>
        <w:strike w:val="0"/>
        <w:u w:val="none"/>
      </w:rPr>
    </w:lvl>
  </w:abstractNum>
  <w:abstractNum w:abstractNumId="1" w15:restartNumberingAfterBreak="0">
    <w:nsid w:val="039811E9"/>
    <w:multiLevelType w:val="multilevel"/>
    <w:tmpl w:val="D9DEB0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158C"/>
    <w:multiLevelType w:val="hybridMultilevel"/>
    <w:tmpl w:val="C3BEC34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84511"/>
    <w:multiLevelType w:val="hybridMultilevel"/>
    <w:tmpl w:val="BE1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10E4"/>
    <w:multiLevelType w:val="hybridMultilevel"/>
    <w:tmpl w:val="D006298E"/>
    <w:lvl w:ilvl="0" w:tplc="A0D21B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6F3"/>
    <w:multiLevelType w:val="hybridMultilevel"/>
    <w:tmpl w:val="71BE0A2C"/>
    <w:lvl w:ilvl="0" w:tplc="A0126F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95424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195424B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71028"/>
    <w:multiLevelType w:val="hybridMultilevel"/>
    <w:tmpl w:val="FA6493C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3A366F"/>
    <w:multiLevelType w:val="hybridMultilevel"/>
    <w:tmpl w:val="E4A2A676"/>
    <w:lvl w:ilvl="0" w:tplc="B9A6C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9B1"/>
    <w:multiLevelType w:val="hybridMultilevel"/>
    <w:tmpl w:val="6020472A"/>
    <w:lvl w:ilvl="0" w:tplc="0409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 w15:restartNumberingAfterBreak="0">
    <w:nsid w:val="3F9D2AD3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C138FA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38870C3"/>
    <w:multiLevelType w:val="hybridMultilevel"/>
    <w:tmpl w:val="69E60734"/>
    <w:lvl w:ilvl="0" w:tplc="BD7AA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3219"/>
        </w:tabs>
        <w:ind w:left="3219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939"/>
        </w:tabs>
        <w:ind w:left="3939" w:hanging="720"/>
      </w:pPr>
    </w:lvl>
    <w:lvl w:ilvl="2">
      <w:start w:val="1"/>
      <w:numFmt w:val="decimal"/>
      <w:lvlText w:val="%3."/>
      <w:lvlJc w:val="left"/>
      <w:pPr>
        <w:tabs>
          <w:tab w:val="num" w:pos="4659"/>
        </w:tabs>
        <w:ind w:left="4659" w:hanging="720"/>
      </w:pPr>
    </w:lvl>
    <w:lvl w:ilvl="3">
      <w:start w:val="1"/>
      <w:numFmt w:val="decimal"/>
      <w:lvlText w:val="%4."/>
      <w:lvlJc w:val="left"/>
      <w:pPr>
        <w:tabs>
          <w:tab w:val="num" w:pos="5379"/>
        </w:tabs>
        <w:ind w:left="5379" w:hanging="720"/>
      </w:pPr>
    </w:lvl>
    <w:lvl w:ilvl="4">
      <w:start w:val="1"/>
      <w:numFmt w:val="decimal"/>
      <w:lvlText w:val="%5."/>
      <w:lvlJc w:val="left"/>
      <w:pPr>
        <w:tabs>
          <w:tab w:val="num" w:pos="6099"/>
        </w:tabs>
        <w:ind w:left="6099" w:hanging="720"/>
      </w:pPr>
    </w:lvl>
    <w:lvl w:ilvl="5">
      <w:start w:val="1"/>
      <w:numFmt w:val="decimal"/>
      <w:lvlText w:val="%6."/>
      <w:lvlJc w:val="left"/>
      <w:pPr>
        <w:tabs>
          <w:tab w:val="num" w:pos="6819"/>
        </w:tabs>
        <w:ind w:left="6819" w:hanging="720"/>
      </w:pPr>
    </w:lvl>
    <w:lvl w:ilvl="6">
      <w:start w:val="1"/>
      <w:numFmt w:val="decimal"/>
      <w:lvlText w:val="%7."/>
      <w:lvlJc w:val="left"/>
      <w:pPr>
        <w:tabs>
          <w:tab w:val="num" w:pos="7539"/>
        </w:tabs>
        <w:ind w:left="7539" w:hanging="720"/>
      </w:pPr>
    </w:lvl>
    <w:lvl w:ilvl="7">
      <w:start w:val="1"/>
      <w:numFmt w:val="decimal"/>
      <w:lvlText w:val="%8."/>
      <w:lvlJc w:val="left"/>
      <w:pPr>
        <w:tabs>
          <w:tab w:val="num" w:pos="8259"/>
        </w:tabs>
        <w:ind w:left="8259" w:hanging="720"/>
      </w:pPr>
    </w:lvl>
    <w:lvl w:ilvl="8">
      <w:start w:val="1"/>
      <w:numFmt w:val="decimal"/>
      <w:lvlText w:val="%9."/>
      <w:lvlJc w:val="left"/>
      <w:pPr>
        <w:tabs>
          <w:tab w:val="num" w:pos="8979"/>
        </w:tabs>
        <w:ind w:left="8979" w:hanging="720"/>
      </w:pPr>
    </w:lvl>
  </w:abstractNum>
  <w:abstractNum w:abstractNumId="15" w15:restartNumberingAfterBreak="0">
    <w:nsid w:val="471957FF"/>
    <w:multiLevelType w:val="hybridMultilevel"/>
    <w:tmpl w:val="38965F74"/>
    <w:lvl w:ilvl="0" w:tplc="826C032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545B7B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D97517C"/>
    <w:multiLevelType w:val="hybridMultilevel"/>
    <w:tmpl w:val="2DD8383C"/>
    <w:lvl w:ilvl="0" w:tplc="AEA2126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AE50C6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1DE6E6A"/>
    <w:multiLevelType w:val="hybridMultilevel"/>
    <w:tmpl w:val="2CCCFC3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75852"/>
    <w:multiLevelType w:val="hybridMultilevel"/>
    <w:tmpl w:val="EF7A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E83CC7"/>
    <w:multiLevelType w:val="hybridMultilevel"/>
    <w:tmpl w:val="8F88CADC"/>
    <w:lvl w:ilvl="0" w:tplc="E568734E">
      <w:start w:val="1"/>
      <w:numFmt w:val="lowerRoman"/>
      <w:lvlText w:val="%1."/>
      <w:lvlJc w:val="righ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42269DD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08437F"/>
    <w:multiLevelType w:val="hybridMultilevel"/>
    <w:tmpl w:val="2D2EB0B8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058"/>
    <w:multiLevelType w:val="hybridMultilevel"/>
    <w:tmpl w:val="EC4EF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7F32266"/>
    <w:multiLevelType w:val="hybridMultilevel"/>
    <w:tmpl w:val="7C0E99BE"/>
    <w:lvl w:ilvl="0" w:tplc="C8A872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E11D55"/>
    <w:multiLevelType w:val="hybridMultilevel"/>
    <w:tmpl w:val="E71E2E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34F4F"/>
    <w:multiLevelType w:val="hybridMultilevel"/>
    <w:tmpl w:val="AC8A9EBA"/>
    <w:lvl w:ilvl="0" w:tplc="3BD8358E">
      <w:start w:val="1"/>
      <w:numFmt w:val="bullet"/>
      <w:pStyle w:val="BulletDiamo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537F7"/>
    <w:multiLevelType w:val="hybridMultilevel"/>
    <w:tmpl w:val="FE0C994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11401"/>
    <w:multiLevelType w:val="hybridMultilevel"/>
    <w:tmpl w:val="2270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E64FD"/>
    <w:multiLevelType w:val="hybridMultilevel"/>
    <w:tmpl w:val="1D6C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5"/>
  </w:num>
  <w:num w:numId="9">
    <w:abstractNumId w:val="23"/>
  </w:num>
  <w:num w:numId="10">
    <w:abstractNumId w:val="21"/>
  </w:num>
  <w:num w:numId="11">
    <w:abstractNumId w:val="0"/>
  </w:num>
  <w:num w:numId="12">
    <w:abstractNumId w:val="18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16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10"/>
  </w:num>
  <w:num w:numId="23">
    <w:abstractNumId w:val="19"/>
  </w:num>
  <w:num w:numId="24">
    <w:abstractNumId w:val="1"/>
  </w:num>
  <w:num w:numId="25">
    <w:abstractNumId w:val="20"/>
  </w:num>
  <w:num w:numId="26">
    <w:abstractNumId w:val="31"/>
  </w:num>
  <w:num w:numId="27">
    <w:abstractNumId w:val="2"/>
  </w:num>
  <w:num w:numId="28">
    <w:abstractNumId w:val="27"/>
  </w:num>
  <w:num w:numId="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74C27"/>
    <w:rsid w:val="00195238"/>
    <w:rsid w:val="001C413D"/>
    <w:rsid w:val="001C7B26"/>
    <w:rsid w:val="00236C73"/>
    <w:rsid w:val="00384A28"/>
    <w:rsid w:val="003E05A5"/>
    <w:rsid w:val="003E7405"/>
    <w:rsid w:val="00475884"/>
    <w:rsid w:val="00480810"/>
    <w:rsid w:val="00556C64"/>
    <w:rsid w:val="005D45C9"/>
    <w:rsid w:val="006012C6"/>
    <w:rsid w:val="00712EAC"/>
    <w:rsid w:val="007B626D"/>
    <w:rsid w:val="008606C5"/>
    <w:rsid w:val="008C07F6"/>
    <w:rsid w:val="008C21E1"/>
    <w:rsid w:val="008D295A"/>
    <w:rsid w:val="0098602C"/>
    <w:rsid w:val="009B534E"/>
    <w:rsid w:val="009E4B3B"/>
    <w:rsid w:val="00AA4982"/>
    <w:rsid w:val="00B85ED1"/>
    <w:rsid w:val="00BA5BA3"/>
    <w:rsid w:val="00C9234D"/>
    <w:rsid w:val="00DC098E"/>
    <w:rsid w:val="00FA57B7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BCFF9BEF-EC64-46B5-BA3C-3AA2133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810"/>
    <w:pPr>
      <w:numPr>
        <w:numId w:val="11"/>
      </w:numPr>
      <w:spacing w:after="240"/>
      <w:outlineLvl w:val="0"/>
    </w:pPr>
    <w:rPr>
      <w:rFonts w:asciiTheme="majorHAnsi" w:eastAsia="Times New Roman" w:hAnsiTheme="majorHAnsi" w:cs="Arial"/>
      <w:b/>
      <w:bCs/>
      <w:szCs w:val="24"/>
      <w:lang w:val="en-CA"/>
    </w:rPr>
  </w:style>
  <w:style w:type="paragraph" w:styleId="Heading2">
    <w:name w:val="heading 2"/>
    <w:basedOn w:val="Heading1"/>
    <w:next w:val="Normal"/>
    <w:link w:val="Heading2Char"/>
    <w:qFormat/>
    <w:rsid w:val="00480810"/>
    <w:pPr>
      <w:keepNext/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next w:val="Normal"/>
    <w:link w:val="Heading3Char"/>
    <w:qFormat/>
    <w:rsid w:val="00480810"/>
    <w:pPr>
      <w:keepNext w:val="0"/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qFormat/>
    <w:rsid w:val="00480810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next w:val="Normal"/>
    <w:link w:val="Heading5Char"/>
    <w:qFormat/>
    <w:rsid w:val="00480810"/>
    <w:pPr>
      <w:numPr>
        <w:ilvl w:val="4"/>
      </w:numPr>
      <w:outlineLvl w:val="4"/>
    </w:pPr>
    <w:rPr>
      <w:bCs/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80810"/>
    <w:rPr>
      <w:rFonts w:asciiTheme="majorHAnsi" w:eastAsia="Times New Roman" w:hAnsiTheme="majorHAnsi" w:cs="Arial"/>
      <w:b/>
      <w:b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rsid w:val="00480810"/>
    <w:rPr>
      <w:rFonts w:asciiTheme="majorHAnsi" w:eastAsia="Times New Roman" w:hAnsiTheme="majorHAnsi" w:cs="Arial"/>
      <w:b/>
      <w:iCs/>
      <w:sz w:val="24"/>
      <w:szCs w:val="24"/>
      <w:lang w:val="en-CA" w:eastAsia="en-US"/>
    </w:rPr>
  </w:style>
  <w:style w:type="character" w:customStyle="1" w:styleId="Heading3Char">
    <w:name w:val="Heading 3 Char"/>
    <w:basedOn w:val="DefaultParagraphFont"/>
    <w:link w:val="Heading3"/>
    <w:rsid w:val="00480810"/>
    <w:rPr>
      <w:rFonts w:asciiTheme="majorHAnsi" w:eastAsia="Times New Roman" w:hAnsiTheme="majorHAnsi" w:cs="Arial"/>
      <w:bCs/>
      <w:iCs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rsid w:val="00480810"/>
    <w:rPr>
      <w:rFonts w:asciiTheme="majorHAnsi" w:eastAsia="Times New Roman" w:hAnsiTheme="majorHAnsi" w:cs="Arial"/>
      <w:iCs/>
      <w:sz w:val="24"/>
      <w:szCs w:val="24"/>
      <w:lang w:val="en-CA" w:eastAsia="en-US"/>
    </w:rPr>
  </w:style>
  <w:style w:type="character" w:customStyle="1" w:styleId="Heading5Char">
    <w:name w:val="Heading 5 Char"/>
    <w:basedOn w:val="DefaultParagraphFont"/>
    <w:link w:val="Heading5"/>
    <w:rsid w:val="00480810"/>
    <w:rPr>
      <w:rFonts w:asciiTheme="majorHAnsi" w:eastAsia="Times New Roman" w:hAnsiTheme="majorHAnsi" w:cs="Arial"/>
      <w:bCs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480810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paragraph" w:customStyle="1" w:styleId="Footer1">
    <w:name w:val="Footer1"/>
    <w:rsid w:val="00480810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24"/>
      <w:lang w:val="en-GB" w:eastAsia="en-US"/>
    </w:rPr>
  </w:style>
  <w:style w:type="table" w:styleId="LightShading-Accent1">
    <w:name w:val="Light Shading Accent 1"/>
    <w:basedOn w:val="TableNormal"/>
    <w:uiPriority w:val="60"/>
    <w:rsid w:val="00480810"/>
    <w:rPr>
      <w:rFonts w:eastAsia="Times New Roman"/>
      <w:color w:val="365F91" w:themeColor="accent1" w:themeShade="BF"/>
      <w:lang w:val="en-CA" w:eastAsia="en-C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etter-Body-Large">
    <w:name w:val="Letter-Body-Large"/>
    <w:basedOn w:val="Normal"/>
    <w:rsid w:val="00480810"/>
    <w:pPr>
      <w:spacing w:line="276" w:lineRule="auto"/>
    </w:pPr>
    <w:rPr>
      <w:rFonts w:ascii="Arial" w:eastAsia="Times New Roman" w:hAnsi="Arial" w:cs="Arial"/>
      <w:sz w:val="22"/>
      <w:szCs w:val="19"/>
      <w:lang w:val="en-CA"/>
    </w:rPr>
  </w:style>
  <w:style w:type="character" w:styleId="CommentReference">
    <w:name w:val="annotation reference"/>
    <w:uiPriority w:val="99"/>
    <w:semiHidden/>
    <w:rsid w:val="00480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810"/>
    <w:rPr>
      <w:rFonts w:ascii="Arial" w:eastAsia="Times New Roman" w:hAnsi="Arial"/>
      <w:sz w:val="22"/>
      <w:szCs w:val="19"/>
      <w:lang w:val="en-CA" w:eastAsia="en-CA"/>
    </w:rPr>
  </w:style>
  <w:style w:type="table" w:styleId="TableGrid">
    <w:name w:val="Table Grid"/>
    <w:basedOn w:val="TableNormal"/>
    <w:uiPriority w:val="59"/>
    <w:rsid w:val="00480810"/>
    <w:rPr>
      <w:rFonts w:ascii="Arial" w:eastAsia="Times New Roman" w:hAnsi="Arial"/>
      <w:sz w:val="19"/>
      <w:szCs w:val="19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480810"/>
    <w:rPr>
      <w:rFonts w:ascii="Tahoma" w:hAnsi="Tahoma" w:cs="Tahom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</w:pPr>
    <w:rPr>
      <w:rFonts w:asciiTheme="majorHAnsi" w:hAnsiTheme="majorHAnsi" w:cstheme="minorBidi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480810"/>
    <w:pPr>
      <w:tabs>
        <w:tab w:val="left" w:pos="1134"/>
        <w:tab w:val="right" w:leader="dot" w:pos="8630"/>
      </w:tabs>
      <w:ind w:left="240"/>
    </w:pPr>
    <w:rPr>
      <w:rFonts w:asciiTheme="majorHAnsi" w:hAnsiTheme="majorHAnsi" w:cstheme="minorBidi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8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4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9234D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bhead1">
    <w:name w:val="subhead1"/>
    <w:basedOn w:val="DefaultParagraphFont"/>
    <w:rsid w:val="00C9234D"/>
    <w:rPr>
      <w:rFonts w:ascii="Verdana" w:hAnsi="Verdana" w:hint="default"/>
      <w:b/>
      <w:bCs/>
      <w:color w:val="815E0B"/>
      <w:sz w:val="20"/>
      <w:szCs w:val="20"/>
    </w:rPr>
  </w:style>
  <w:style w:type="character" w:styleId="Hyperlink">
    <w:name w:val="Hyperlink"/>
    <w:basedOn w:val="DefaultParagraphFont"/>
    <w:unhideWhenUsed/>
    <w:rsid w:val="00C9234D"/>
    <w:rPr>
      <w:color w:val="0000FF" w:themeColor="hyperlink"/>
      <w:u w:val="single"/>
    </w:rPr>
  </w:style>
  <w:style w:type="paragraph" w:customStyle="1" w:styleId="BulletDiamond">
    <w:name w:val="BulletDiamond"/>
    <w:basedOn w:val="Normal"/>
    <w:rsid w:val="009E4B3B"/>
    <w:pPr>
      <w:numPr>
        <w:numId w:val="28"/>
      </w:numPr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4</cp:revision>
  <cp:lastPrinted>2016-06-15T16:32:00Z</cp:lastPrinted>
  <dcterms:created xsi:type="dcterms:W3CDTF">2016-08-05T20:08:00Z</dcterms:created>
  <dcterms:modified xsi:type="dcterms:W3CDTF">2019-09-30T21:57:00Z</dcterms:modified>
</cp:coreProperties>
</file>